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1877" w:rsidRDefault="00DE561E">
      <w:r>
        <w:t xml:space="preserve">  </w:t>
      </w:r>
      <w:r w:rsidR="00BD6C3E">
        <w:rPr>
          <w:noProof/>
          <w:lang w:eastAsia="it-IT" w:bidi="ar-SA"/>
        </w:rPr>
        <w:drawing>
          <wp:inline distT="0" distB="0" distL="0" distR="0">
            <wp:extent cx="1532233" cy="1104900"/>
            <wp:effectExtent l="19050" t="0" r="0" b="0"/>
            <wp:docPr id="8" name="Picture 1" descr="logo u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o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37" cy="110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775FE1">
        <w:t xml:space="preserve">   </w:t>
      </w:r>
      <w:r>
        <w:t xml:space="preserve">    </w:t>
      </w:r>
      <w:r w:rsidR="00775FE1">
        <w:rPr>
          <w:noProof/>
          <w:lang w:eastAsia="it-IT" w:bidi="ar-SA"/>
        </w:rPr>
        <w:drawing>
          <wp:inline distT="0" distB="0" distL="0" distR="0">
            <wp:extent cx="1181100" cy="1181100"/>
            <wp:effectExtent l="19050" t="0" r="0" b="0"/>
            <wp:docPr id="12" name="Picture 1" descr="centro_famiglie_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_famiglie_logo_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775FE1">
        <w:t xml:space="preserve"> </w:t>
      </w:r>
      <w:r>
        <w:t xml:space="preserve">              </w:t>
      </w:r>
      <w:r w:rsidR="00775FE1">
        <w:t xml:space="preserve">  </w:t>
      </w:r>
      <w:r>
        <w:t xml:space="preserve">        </w:t>
      </w:r>
      <w:r w:rsidR="00BD6C3E">
        <w:rPr>
          <w:noProof/>
          <w:lang w:eastAsia="it-IT" w:bidi="ar-SA"/>
        </w:rPr>
        <w:drawing>
          <wp:inline distT="0" distB="0" distL="0" distR="0">
            <wp:extent cx="1476375" cy="1104680"/>
            <wp:effectExtent l="19050" t="0" r="9525" b="0"/>
            <wp:docPr id="9" name="Picture 5" descr="AS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2" cy="1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210B37">
        <w:t xml:space="preserve">                                           </w:t>
      </w:r>
      <w:r>
        <w:t xml:space="preserve">             </w:t>
      </w:r>
    </w:p>
    <w:p w:rsidR="00591877" w:rsidRDefault="00591877"/>
    <w:p w:rsidR="00037BD9" w:rsidRDefault="00037BD9" w:rsidP="006E21BF">
      <w:pPr>
        <w:jc w:val="both"/>
      </w:pPr>
    </w:p>
    <w:p w:rsidR="00210B37" w:rsidRDefault="00210B37" w:rsidP="006E21BF">
      <w:pPr>
        <w:jc w:val="both"/>
      </w:pPr>
    </w:p>
    <w:p w:rsidR="00210B37" w:rsidRDefault="00210B37" w:rsidP="006E21BF">
      <w:pPr>
        <w:jc w:val="both"/>
      </w:pPr>
    </w:p>
    <w:p w:rsidR="00591877" w:rsidRPr="00210B37" w:rsidRDefault="00076910" w:rsidP="00210B37">
      <w:pPr>
        <w:jc w:val="center"/>
        <w:rPr>
          <w:sz w:val="28"/>
          <w:szCs w:val="28"/>
        </w:rPr>
      </w:pPr>
      <w:r w:rsidRPr="00210B37">
        <w:rPr>
          <w:sz w:val="28"/>
          <w:szCs w:val="28"/>
        </w:rPr>
        <w:t xml:space="preserve">Incontri di </w:t>
      </w:r>
      <w:r w:rsidR="00EC793C" w:rsidRPr="00210B37">
        <w:rPr>
          <w:sz w:val="28"/>
          <w:szCs w:val="28"/>
        </w:rPr>
        <w:t xml:space="preserve">gruppo </w:t>
      </w:r>
      <w:r w:rsidR="00D657C0" w:rsidRPr="00210B37">
        <w:rPr>
          <w:sz w:val="28"/>
          <w:szCs w:val="28"/>
        </w:rPr>
        <w:t xml:space="preserve">di </w:t>
      </w:r>
      <w:r w:rsidRPr="00210B37">
        <w:rPr>
          <w:sz w:val="28"/>
          <w:szCs w:val="28"/>
        </w:rPr>
        <w:t>sostegno all’allattamento al seno</w:t>
      </w:r>
    </w:p>
    <w:p w:rsidR="00591877" w:rsidRPr="00210B37" w:rsidRDefault="00591877" w:rsidP="006E21BF">
      <w:pPr>
        <w:jc w:val="both"/>
        <w:rPr>
          <w:sz w:val="28"/>
          <w:szCs w:val="28"/>
        </w:rPr>
      </w:pPr>
    </w:p>
    <w:p w:rsidR="00210B37" w:rsidRPr="00210B37" w:rsidRDefault="00210B37" w:rsidP="006E21BF">
      <w:pPr>
        <w:jc w:val="both"/>
        <w:rPr>
          <w:sz w:val="28"/>
          <w:szCs w:val="28"/>
        </w:rPr>
      </w:pPr>
    </w:p>
    <w:p w:rsidR="00591877" w:rsidRPr="00210B37" w:rsidRDefault="00687280" w:rsidP="006E21BF">
      <w:pPr>
        <w:jc w:val="both"/>
        <w:rPr>
          <w:sz w:val="28"/>
          <w:szCs w:val="28"/>
        </w:rPr>
      </w:pPr>
      <w:r w:rsidRPr="00210B37">
        <w:rPr>
          <w:sz w:val="28"/>
          <w:szCs w:val="28"/>
        </w:rPr>
        <w:t xml:space="preserve">Il Centro per le Famiglie, nella sua funzione di servizio territoriale a bassa soglia, ha il preciso compito di sostenere e accompagnare i genitori nelle diverse fasi di crescita dei propri figli, in particolar modo di affiancare i neo genitori </w:t>
      </w:r>
      <w:r w:rsidR="00076910" w:rsidRPr="00210B37">
        <w:rPr>
          <w:sz w:val="28"/>
          <w:szCs w:val="28"/>
        </w:rPr>
        <w:t>nel loro nuovo e complesso ruolo.</w:t>
      </w:r>
    </w:p>
    <w:p w:rsidR="00EC793C" w:rsidRPr="00210B37" w:rsidRDefault="00D657C0" w:rsidP="006E21BF">
      <w:pPr>
        <w:jc w:val="both"/>
        <w:rPr>
          <w:rFonts w:cs="Times New Roman"/>
          <w:sz w:val="28"/>
          <w:szCs w:val="28"/>
        </w:rPr>
      </w:pPr>
      <w:r w:rsidRPr="00210B37">
        <w:rPr>
          <w:rFonts w:cs="Times New Roman"/>
          <w:bCs/>
          <w:iCs/>
          <w:sz w:val="28"/>
          <w:szCs w:val="28"/>
        </w:rPr>
        <w:t xml:space="preserve">Partendo dal presupposto che il latte materno è l'alimento naturale migliore per il lattante si organizzano incontri pubblici </w:t>
      </w:r>
      <w:r w:rsidRPr="00210B37">
        <w:rPr>
          <w:sz w:val="28"/>
          <w:szCs w:val="28"/>
        </w:rPr>
        <w:t>con</w:t>
      </w:r>
      <w:r w:rsidR="00EC793C" w:rsidRPr="00210B37">
        <w:rPr>
          <w:sz w:val="28"/>
          <w:szCs w:val="28"/>
        </w:rPr>
        <w:t xml:space="preserve"> l’obiettivo di sostenere, informare, aiutare le neo mamme </w:t>
      </w:r>
      <w:r w:rsidR="00037BD9" w:rsidRPr="00210B37">
        <w:rPr>
          <w:sz w:val="28"/>
          <w:szCs w:val="28"/>
        </w:rPr>
        <w:t xml:space="preserve">che desiderano </w:t>
      </w:r>
      <w:r w:rsidR="00EC793C" w:rsidRPr="00210B37">
        <w:rPr>
          <w:sz w:val="28"/>
          <w:szCs w:val="28"/>
        </w:rPr>
        <w:t>allattare</w:t>
      </w:r>
      <w:r w:rsidR="00BC7F71" w:rsidRPr="00210B37">
        <w:rPr>
          <w:sz w:val="28"/>
          <w:szCs w:val="28"/>
        </w:rPr>
        <w:t xml:space="preserve">, </w:t>
      </w:r>
      <w:r w:rsidR="00EC793C" w:rsidRPr="00210B37">
        <w:rPr>
          <w:sz w:val="28"/>
          <w:szCs w:val="28"/>
        </w:rPr>
        <w:t>illustrando i vantaggi dell’allattamento al seno per la mamma e per il bambino.</w:t>
      </w:r>
    </w:p>
    <w:p w:rsidR="00BC7F71" w:rsidRPr="00210B37" w:rsidRDefault="00BC7F71" w:rsidP="006E21BF">
      <w:pPr>
        <w:jc w:val="both"/>
        <w:rPr>
          <w:rFonts w:cs="Times New Roman"/>
          <w:sz w:val="28"/>
          <w:szCs w:val="28"/>
        </w:rPr>
      </w:pPr>
      <w:r w:rsidRPr="00210B37">
        <w:rPr>
          <w:rFonts w:cs="Times New Roman"/>
          <w:color w:val="333333"/>
          <w:sz w:val="28"/>
          <w:szCs w:val="28"/>
        </w:rPr>
        <w:t>Esiste infa</w:t>
      </w:r>
      <w:r w:rsidR="00BB0F43" w:rsidRPr="00210B37">
        <w:rPr>
          <w:rFonts w:cs="Times New Roman"/>
          <w:color w:val="333333"/>
          <w:sz w:val="28"/>
          <w:szCs w:val="28"/>
        </w:rPr>
        <w:t>t</w:t>
      </w:r>
      <w:r w:rsidRPr="00210B37">
        <w:rPr>
          <w:rFonts w:cs="Times New Roman"/>
          <w:color w:val="333333"/>
          <w:sz w:val="28"/>
          <w:szCs w:val="28"/>
        </w:rPr>
        <w:t xml:space="preserve">ti, un </w:t>
      </w:r>
      <w:r w:rsidRPr="00210B37">
        <w:rPr>
          <w:rStyle w:val="Strong"/>
          <w:rFonts w:cs="Times New Roman"/>
          <w:b w:val="0"/>
          <w:color w:val="333333"/>
          <w:sz w:val="28"/>
          <w:szCs w:val="28"/>
        </w:rPr>
        <w:t>rapporto stretto</w:t>
      </w:r>
      <w:r w:rsidRPr="00210B37">
        <w:rPr>
          <w:rFonts w:cs="Times New Roman"/>
          <w:color w:val="333333"/>
          <w:sz w:val="28"/>
          <w:szCs w:val="28"/>
        </w:rPr>
        <w:t xml:space="preserve"> tra </w:t>
      </w:r>
      <w:r w:rsidRPr="00210B37">
        <w:rPr>
          <w:rFonts w:cs="Times New Roman"/>
          <w:sz w:val="28"/>
          <w:szCs w:val="28"/>
        </w:rPr>
        <w:t>l'</w:t>
      </w:r>
      <w:hyperlink r:id="rId8" w:history="1">
        <w:r w:rsidRPr="00210B37">
          <w:rPr>
            <w:rFonts w:cs="Times New Roman"/>
            <w:sz w:val="28"/>
            <w:szCs w:val="28"/>
          </w:rPr>
          <w:t>allattamento al seno</w:t>
        </w:r>
      </w:hyperlink>
      <w:r w:rsidRPr="00210B37">
        <w:rPr>
          <w:rFonts w:cs="Times New Roman"/>
          <w:color w:val="333333"/>
          <w:sz w:val="28"/>
          <w:szCs w:val="28"/>
        </w:rPr>
        <w:t xml:space="preserve"> e la salute della mamma e del neonato.</w:t>
      </w:r>
    </w:p>
    <w:p w:rsidR="00FE2373" w:rsidRPr="00210B37" w:rsidRDefault="00EC793C" w:rsidP="006E21BF">
      <w:pPr>
        <w:jc w:val="both"/>
        <w:rPr>
          <w:rStyle w:val="apple-style-span"/>
          <w:rFonts w:cs="Times New Roman"/>
          <w:color w:val="000000"/>
          <w:sz w:val="28"/>
          <w:szCs w:val="28"/>
        </w:rPr>
      </w:pPr>
      <w:r w:rsidRPr="00210B37">
        <w:rPr>
          <w:sz w:val="28"/>
          <w:szCs w:val="28"/>
        </w:rPr>
        <w:t>Gli incontri</w:t>
      </w:r>
      <w:r w:rsidR="00BC7F71" w:rsidRPr="00210B37">
        <w:rPr>
          <w:sz w:val="28"/>
          <w:szCs w:val="28"/>
        </w:rPr>
        <w:t xml:space="preserve"> sono</w:t>
      </w:r>
      <w:r w:rsidRPr="00210B37">
        <w:rPr>
          <w:sz w:val="28"/>
          <w:szCs w:val="28"/>
        </w:rPr>
        <w:t xml:space="preserve"> condotti da una referente della Leche League e da un’educatrice del Centro per le Famiglie, con </w:t>
      </w:r>
      <w:r w:rsidR="00FC6190" w:rsidRPr="00210B37">
        <w:rPr>
          <w:sz w:val="28"/>
          <w:szCs w:val="28"/>
        </w:rPr>
        <w:t>una cadenza di incontro ogni due mesi</w:t>
      </w:r>
      <w:r w:rsidRPr="00210B37">
        <w:rPr>
          <w:sz w:val="28"/>
          <w:szCs w:val="28"/>
        </w:rPr>
        <w:t>.</w:t>
      </w:r>
      <w:r w:rsidR="00FC6190" w:rsidRPr="00210B37">
        <w:rPr>
          <w:sz w:val="28"/>
          <w:szCs w:val="28"/>
        </w:rPr>
        <w:t xml:space="preserve"> </w:t>
      </w:r>
      <w:r w:rsidR="00C9786F" w:rsidRPr="00210B37">
        <w:rPr>
          <w:sz w:val="28"/>
          <w:szCs w:val="28"/>
        </w:rPr>
        <w:t xml:space="preserve">Il clima all’interno del gruppo è volutamente </w:t>
      </w:r>
      <w:r w:rsidR="0061250E" w:rsidRPr="00210B37">
        <w:rPr>
          <w:sz w:val="28"/>
          <w:szCs w:val="28"/>
        </w:rPr>
        <w:t>informale, viene allestito</w:t>
      </w:r>
      <w:r w:rsidR="00C9786F" w:rsidRPr="00210B37">
        <w:rPr>
          <w:sz w:val="28"/>
          <w:szCs w:val="28"/>
        </w:rPr>
        <w:t xml:space="preserve"> uno spazio con materassini e cuscini per i bambini e per i fratellini più grandi una stanza giochi.</w:t>
      </w:r>
      <w:r w:rsidR="00A425D3" w:rsidRPr="00210B37">
        <w:rPr>
          <w:sz w:val="28"/>
          <w:szCs w:val="28"/>
        </w:rPr>
        <w:t xml:space="preserve"> </w:t>
      </w:r>
      <w:r w:rsidR="0061250E" w:rsidRPr="00210B37">
        <w:rPr>
          <w:rStyle w:val="apple-style-span"/>
          <w:rFonts w:cs="Times New Roman"/>
          <w:color w:val="000000"/>
          <w:sz w:val="28"/>
          <w:szCs w:val="28"/>
        </w:rPr>
        <w:t>Ogni donna può trovare le informazioni utili per affrontare al meglio l'allattamento e i primi mesi di maternità, ma anche e soprattutto uno spazio nel quale scambiare liberamente le esperienze, ricevere sostegno</w:t>
      </w:r>
      <w:r w:rsidR="00FE2373" w:rsidRPr="00210B37">
        <w:rPr>
          <w:rStyle w:val="apple-style-span"/>
          <w:rFonts w:cs="Times New Roman"/>
          <w:color w:val="000000"/>
          <w:sz w:val="28"/>
          <w:szCs w:val="28"/>
        </w:rPr>
        <w:t xml:space="preserve"> e vivere importanti occasioni di condivisone.</w:t>
      </w:r>
    </w:p>
    <w:p w:rsidR="006E21BF" w:rsidRPr="00210B37" w:rsidRDefault="001E7AB7" w:rsidP="006E21BF">
      <w:pPr>
        <w:jc w:val="both"/>
        <w:rPr>
          <w:rStyle w:val="apple-style-span"/>
          <w:rFonts w:cs="Times New Roman"/>
          <w:color w:val="000000"/>
          <w:sz w:val="28"/>
          <w:szCs w:val="28"/>
        </w:rPr>
      </w:pPr>
      <w:r w:rsidRPr="00210B37">
        <w:rPr>
          <w:rStyle w:val="apple-style-span"/>
          <w:rFonts w:cs="Times New Roman"/>
          <w:color w:val="000000"/>
          <w:sz w:val="28"/>
          <w:szCs w:val="28"/>
        </w:rPr>
        <w:t>Occasionalmente agli incontri partecipa anche un’ostetrica del Consultorio cittadino</w:t>
      </w:r>
      <w:r w:rsidR="008C408C" w:rsidRPr="00210B37">
        <w:rPr>
          <w:rStyle w:val="apple-style-span"/>
          <w:rFonts w:cs="Times New Roman"/>
          <w:color w:val="000000"/>
          <w:sz w:val="28"/>
          <w:szCs w:val="28"/>
        </w:rPr>
        <w:t xml:space="preserve"> rendendo più completa e ricca l’offerta informativa</w:t>
      </w:r>
      <w:r w:rsidR="0061250E" w:rsidRPr="00210B37">
        <w:rPr>
          <w:rStyle w:val="apple-style-span"/>
          <w:rFonts w:cs="Times New Roman"/>
          <w:color w:val="000000"/>
          <w:sz w:val="28"/>
          <w:szCs w:val="28"/>
        </w:rPr>
        <w:t>.</w:t>
      </w:r>
      <w:r w:rsidR="00585BC8" w:rsidRPr="00210B37">
        <w:rPr>
          <w:rStyle w:val="apple-style-span"/>
          <w:rFonts w:cs="Times New Roman"/>
          <w:color w:val="000000"/>
          <w:sz w:val="28"/>
          <w:szCs w:val="28"/>
        </w:rPr>
        <w:t xml:space="preserve"> </w:t>
      </w:r>
    </w:p>
    <w:p w:rsidR="003563EE" w:rsidRDefault="006E21BF" w:rsidP="006E21BF">
      <w:pPr>
        <w:jc w:val="both"/>
        <w:rPr>
          <w:sz w:val="28"/>
          <w:szCs w:val="28"/>
        </w:rPr>
      </w:pPr>
      <w:r w:rsidRPr="00210B37">
        <w:rPr>
          <w:sz w:val="28"/>
          <w:szCs w:val="28"/>
        </w:rPr>
        <w:t>Dal 2013 organizziamo nei locali del Centro per le Famiglie 6 incontri annuali;</w:t>
      </w:r>
      <w:r w:rsidRPr="00210B37">
        <w:rPr>
          <w:sz w:val="28"/>
          <w:szCs w:val="28"/>
        </w:rPr>
        <w:br/>
        <w:t>mediamente le signore che partecipano sono 15/18 ad incontro per un totale annuo di presenze 108.</w:t>
      </w:r>
    </w:p>
    <w:p w:rsidR="00BB0F43" w:rsidRPr="00210B37" w:rsidRDefault="003563EE" w:rsidP="006E21BF">
      <w:pPr>
        <w:jc w:val="both"/>
        <w:rPr>
          <w:rStyle w:val="apple-style-span"/>
          <w:rFonts w:cs="Times New Roman"/>
          <w:color w:val="000000"/>
          <w:sz w:val="28"/>
          <w:szCs w:val="28"/>
        </w:rPr>
      </w:pPr>
      <w:r>
        <w:rPr>
          <w:rStyle w:val="apple-style-span"/>
          <w:rFonts w:cs="Times New Roman"/>
          <w:color w:val="000000"/>
          <w:sz w:val="28"/>
          <w:szCs w:val="28"/>
        </w:rPr>
        <w:t>Come Centro per le Famiglie, s</w:t>
      </w:r>
      <w:r w:rsidR="009C6043" w:rsidRPr="00210B37">
        <w:rPr>
          <w:rStyle w:val="apple-style-span"/>
          <w:rFonts w:cs="Times New Roman"/>
          <w:color w:val="000000"/>
          <w:sz w:val="28"/>
          <w:szCs w:val="28"/>
        </w:rPr>
        <w:t>osteniamo l’importanza del proseguire ad organizzare questi incontri in un’ottica che sia sempre più inclusiva ad un livello di rete di servizi territoriali.</w:t>
      </w:r>
    </w:p>
    <w:p w:rsidR="00585BC8" w:rsidRPr="00210B37" w:rsidRDefault="00585BC8" w:rsidP="006E21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it-IT" w:bidi="ar-SA"/>
        </w:rPr>
      </w:pPr>
    </w:p>
    <w:p w:rsidR="00585BC8" w:rsidRPr="00210B37" w:rsidRDefault="00585BC8" w:rsidP="006E21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it-IT" w:bidi="ar-SA"/>
        </w:rPr>
      </w:pPr>
    </w:p>
    <w:p w:rsidR="00325E0C" w:rsidRPr="00210B37" w:rsidRDefault="00325E0C" w:rsidP="006E21BF">
      <w:pPr>
        <w:jc w:val="both"/>
        <w:rPr>
          <w:rFonts w:cs="Times New Roman"/>
          <w:sz w:val="28"/>
          <w:szCs w:val="28"/>
        </w:rPr>
      </w:pPr>
    </w:p>
    <w:sectPr w:rsidR="00325E0C" w:rsidRPr="00210B37" w:rsidSect="00A16CD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E561E"/>
    <w:rsid w:val="00037BD9"/>
    <w:rsid w:val="00076910"/>
    <w:rsid w:val="000C3A75"/>
    <w:rsid w:val="00140DBF"/>
    <w:rsid w:val="001E7AB7"/>
    <w:rsid w:val="00210B37"/>
    <w:rsid w:val="00325E0C"/>
    <w:rsid w:val="003563EE"/>
    <w:rsid w:val="00462E9F"/>
    <w:rsid w:val="00570A25"/>
    <w:rsid w:val="00585BC8"/>
    <w:rsid w:val="00591877"/>
    <w:rsid w:val="0061250E"/>
    <w:rsid w:val="00675AEA"/>
    <w:rsid w:val="00687280"/>
    <w:rsid w:val="006E21BF"/>
    <w:rsid w:val="00775FE1"/>
    <w:rsid w:val="008C408C"/>
    <w:rsid w:val="009C6043"/>
    <w:rsid w:val="00A16CDD"/>
    <w:rsid w:val="00A425D3"/>
    <w:rsid w:val="00A47042"/>
    <w:rsid w:val="00AB28C8"/>
    <w:rsid w:val="00BB0F43"/>
    <w:rsid w:val="00BC7F71"/>
    <w:rsid w:val="00BD6C3E"/>
    <w:rsid w:val="00C9786F"/>
    <w:rsid w:val="00D657C0"/>
    <w:rsid w:val="00D704C4"/>
    <w:rsid w:val="00DE561E"/>
    <w:rsid w:val="00E8349E"/>
    <w:rsid w:val="00EC793C"/>
    <w:rsid w:val="00F83C50"/>
    <w:rsid w:val="00FC6190"/>
    <w:rsid w:val="00FE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DD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16CDD"/>
    <w:rPr>
      <w:rFonts w:ascii="Symbol" w:hAnsi="Symbol" w:cs="OpenSymbol"/>
    </w:rPr>
  </w:style>
  <w:style w:type="character" w:customStyle="1" w:styleId="Absatz-Standardschriftart">
    <w:name w:val="Absatz-Standardschriftart"/>
    <w:rsid w:val="00A16CDD"/>
  </w:style>
  <w:style w:type="character" w:customStyle="1" w:styleId="WW-Absatz-Standardschriftart">
    <w:name w:val="WW-Absatz-Standardschriftart"/>
    <w:rsid w:val="00A16CDD"/>
  </w:style>
  <w:style w:type="character" w:styleId="Hyperlink">
    <w:name w:val="Hyperlink"/>
    <w:rsid w:val="00A16CDD"/>
    <w:rPr>
      <w:color w:val="000080"/>
      <w:u w:val="single"/>
    </w:rPr>
  </w:style>
  <w:style w:type="character" w:customStyle="1" w:styleId="Punti">
    <w:name w:val="Punti"/>
    <w:rsid w:val="00A16CDD"/>
    <w:rPr>
      <w:rFonts w:ascii="OpenSymbol" w:eastAsia="OpenSymbol" w:hAnsi="OpenSymbol" w:cs="OpenSymbol"/>
    </w:rPr>
  </w:style>
  <w:style w:type="paragraph" w:customStyle="1" w:styleId="Intestazione">
    <w:name w:val="Intestazione"/>
    <w:basedOn w:val="Normal"/>
    <w:next w:val="BodyText"/>
    <w:rsid w:val="00A16CDD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A16CDD"/>
    <w:pPr>
      <w:spacing w:after="120"/>
    </w:pPr>
  </w:style>
  <w:style w:type="paragraph" w:styleId="List">
    <w:name w:val="List"/>
    <w:basedOn w:val="BodyText"/>
    <w:rsid w:val="00A16CDD"/>
  </w:style>
  <w:style w:type="paragraph" w:customStyle="1" w:styleId="Didascalia">
    <w:name w:val="Didascalia"/>
    <w:basedOn w:val="Normal"/>
    <w:rsid w:val="00A16CD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A16CD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2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80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Strong">
    <w:name w:val="Strong"/>
    <w:basedOn w:val="DefaultParagraphFont"/>
    <w:uiPriority w:val="22"/>
    <w:qFormat/>
    <w:rsid w:val="00AB28C8"/>
    <w:rPr>
      <w:b/>
      <w:bCs/>
    </w:rPr>
  </w:style>
  <w:style w:type="character" w:customStyle="1" w:styleId="apple-style-span">
    <w:name w:val="apple-style-span"/>
    <w:basedOn w:val="DefaultParagraphFont"/>
    <w:rsid w:val="0061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didonna.it/alimentazione/salute/bambi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8192082</vt:i4>
      </vt:variant>
      <vt:variant>
        <vt:i4>0</vt:i4>
      </vt:variant>
      <vt:variant>
        <vt:i4>0</vt:i4>
      </vt:variant>
      <vt:variant>
        <vt:i4>5</vt:i4>
      </vt:variant>
      <vt:variant>
        <vt:lpwstr>mailto:centrofamiglie@comune.cesena.fc.it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Cesena</dc:creator>
  <cp:lastModifiedBy>ASP</cp:lastModifiedBy>
  <cp:revision>29</cp:revision>
  <cp:lastPrinted>2015-05-26T09:08:00Z</cp:lastPrinted>
  <dcterms:created xsi:type="dcterms:W3CDTF">2015-08-27T14:02:00Z</dcterms:created>
  <dcterms:modified xsi:type="dcterms:W3CDTF">2015-09-08T09:45:00Z</dcterms:modified>
</cp:coreProperties>
</file>