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23C" w:rsidRDefault="0054123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Cognome e Nome (leggibile) ______________________________________Classe __________</w:t>
      </w:r>
    </w:p>
    <w:p w:rsidR="0054123C" w:rsidRDefault="0054123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verifica _____________</w:t>
      </w:r>
    </w:p>
    <w:p w:rsidR="0054123C" w:rsidRDefault="0054123C">
      <w:pPr>
        <w:rPr>
          <w:rFonts w:cs="Times New Roman"/>
          <w:sz w:val="16"/>
          <w:szCs w:val="16"/>
        </w:rPr>
      </w:pPr>
    </w:p>
    <w:p w:rsidR="0054123C" w:rsidRDefault="0054123C">
      <w:pPr>
        <w:rPr>
          <w:rFonts w:cs="Times New Roman"/>
          <w:sz w:val="16"/>
          <w:szCs w:val="16"/>
        </w:rPr>
      </w:pPr>
    </w:p>
    <w:p w:rsidR="0054123C" w:rsidRDefault="0054123C">
      <w:pPr>
        <w:rPr>
          <w:rFonts w:cs="Times New Roman"/>
          <w:sz w:val="16"/>
          <w:szCs w:val="16"/>
        </w:rPr>
      </w:pPr>
    </w:p>
    <w:p w:rsidR="0054123C" w:rsidRDefault="0054123C">
      <w:pPr>
        <w:rPr>
          <w:rFonts w:cs="Times New Roman"/>
          <w:sz w:val="16"/>
          <w:szCs w:val="16"/>
        </w:rPr>
      </w:pPr>
    </w:p>
    <w:p w:rsidR="0054123C" w:rsidRDefault="005412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1. La valutazione di rischio contemplata dal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D.Lgs</w:t>
      </w:r>
      <w:r w:rsidR="00F41AF2">
        <w:rPr>
          <w:rFonts w:ascii="Arial" w:hAnsi="Arial" w:cs="Arial"/>
          <w:b/>
          <w:bCs/>
          <w:sz w:val="22"/>
          <w:szCs w:val="22"/>
        </w:rPr>
        <w:t>.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81/2008 è:</w:t>
      </w:r>
    </w:p>
    <w:p w:rsidR="0054123C" w:rsidRDefault="005412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sym w:font="Symbol" w:char="F09E"/>
      </w:r>
      <w:r>
        <w:rPr>
          <w:rFonts w:ascii="Arial" w:hAnsi="Arial" w:cs="Arial"/>
          <w:b/>
          <w:bCs/>
          <w:sz w:val="22"/>
          <w:szCs w:val="22"/>
        </w:rPr>
        <w:t xml:space="preserve">   a</w:t>
      </w:r>
      <w:r>
        <w:rPr>
          <w:rFonts w:ascii="Arial" w:hAnsi="Arial" w:cs="Arial"/>
          <w:sz w:val="22"/>
          <w:szCs w:val="22"/>
        </w:rPr>
        <w:t xml:space="preserve"> - l'esame degli infortuni avvenuti in cantiere negli ultimi 5 anni</w:t>
      </w:r>
    </w:p>
    <w:p w:rsidR="0054123C" w:rsidRDefault="005412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sym w:font="Symbol" w:char="F09E"/>
      </w:r>
      <w:r>
        <w:rPr>
          <w:rFonts w:ascii="Arial" w:hAnsi="Arial" w:cs="Arial"/>
          <w:b/>
          <w:bCs/>
          <w:sz w:val="22"/>
          <w:szCs w:val="22"/>
        </w:rPr>
        <w:t xml:space="preserve">   b</w:t>
      </w:r>
      <w:r>
        <w:rPr>
          <w:rFonts w:ascii="Arial" w:hAnsi="Arial" w:cs="Arial"/>
          <w:sz w:val="22"/>
          <w:szCs w:val="22"/>
        </w:rPr>
        <w:t xml:space="preserve"> - il programma degli interventi per la sicurezza</w:t>
      </w:r>
    </w:p>
    <w:p w:rsidR="0054123C" w:rsidRDefault="0054123C">
      <w:pPr>
        <w:ind w:left="709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sym w:font="Symbol" w:char="F09E"/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b/>
          <w:bCs/>
          <w:sz w:val="22"/>
          <w:szCs w:val="22"/>
        </w:rPr>
        <w:t>la misura della probabilità di un evento dannoso per i lavoratori esposti a situazioni di pericolo</w:t>
      </w:r>
    </w:p>
    <w:p w:rsidR="0054123C" w:rsidRDefault="0054123C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sym w:font="Symbol" w:char="F09E"/>
      </w:r>
      <w:r>
        <w:rPr>
          <w:rFonts w:ascii="Arial" w:hAnsi="Arial" w:cs="Arial"/>
          <w:b/>
          <w:bCs/>
          <w:sz w:val="22"/>
          <w:szCs w:val="22"/>
        </w:rPr>
        <w:t xml:space="preserve">   d</w:t>
      </w:r>
      <w:r>
        <w:rPr>
          <w:rFonts w:ascii="Arial" w:hAnsi="Arial" w:cs="Arial"/>
          <w:sz w:val="22"/>
          <w:szCs w:val="22"/>
        </w:rPr>
        <w:t xml:space="preserve"> - il documento redatto dal RLS </w:t>
      </w:r>
    </w:p>
    <w:p w:rsidR="0054123C" w:rsidRDefault="0054123C">
      <w:pPr>
        <w:rPr>
          <w:rFonts w:ascii="Arial" w:hAnsi="Arial" w:cs="Arial"/>
          <w:b/>
          <w:bCs/>
          <w:sz w:val="22"/>
          <w:szCs w:val="22"/>
        </w:rPr>
      </w:pPr>
    </w:p>
    <w:p w:rsidR="0054123C" w:rsidRDefault="0054123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2. Il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D.Lgs</w:t>
      </w:r>
      <w:r w:rsidR="00F41AF2">
        <w:rPr>
          <w:rFonts w:ascii="Arial" w:hAnsi="Arial" w:cs="Arial"/>
          <w:b/>
          <w:bCs/>
          <w:sz w:val="22"/>
          <w:szCs w:val="22"/>
        </w:rPr>
        <w:t>.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81/2008 si applica:</w:t>
      </w:r>
    </w:p>
    <w:p w:rsidR="0054123C" w:rsidRDefault="005412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sym w:font="Symbol" w:char="F09E"/>
      </w:r>
      <w:r>
        <w:rPr>
          <w:rFonts w:ascii="Arial" w:hAnsi="Arial" w:cs="Arial"/>
          <w:b/>
          <w:bCs/>
          <w:sz w:val="22"/>
          <w:szCs w:val="22"/>
        </w:rPr>
        <w:t xml:space="preserve">   a</w:t>
      </w:r>
      <w:r>
        <w:rPr>
          <w:rFonts w:ascii="Arial" w:hAnsi="Arial" w:cs="Arial"/>
          <w:sz w:val="22"/>
          <w:szCs w:val="22"/>
        </w:rPr>
        <w:t xml:space="preserve"> – al solo settore privato</w:t>
      </w:r>
    </w:p>
    <w:p w:rsidR="0054123C" w:rsidRDefault="005412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sym w:font="Symbol" w:char="F09E"/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b/>
          <w:bCs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b/>
          <w:bCs/>
          <w:sz w:val="22"/>
          <w:szCs w:val="22"/>
        </w:rPr>
        <w:t>a tutti i settori di attività, privati e pubblici</w:t>
      </w:r>
    </w:p>
    <w:p w:rsidR="0054123C" w:rsidRDefault="0054123C">
      <w:pPr>
        <w:tabs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sym w:font="Symbol" w:char="F09E"/>
      </w:r>
      <w:r>
        <w:rPr>
          <w:rFonts w:ascii="Arial" w:hAnsi="Arial" w:cs="Arial"/>
          <w:b/>
          <w:bCs/>
          <w:sz w:val="22"/>
          <w:szCs w:val="22"/>
        </w:rPr>
        <w:t xml:space="preserve">   c</w:t>
      </w:r>
      <w:r>
        <w:rPr>
          <w:rFonts w:ascii="Arial" w:hAnsi="Arial" w:cs="Arial"/>
          <w:sz w:val="22"/>
          <w:szCs w:val="22"/>
        </w:rPr>
        <w:t xml:space="preserve"> – al solo settore pubblico</w:t>
      </w:r>
    </w:p>
    <w:p w:rsidR="0054123C" w:rsidRDefault="0054123C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sym w:font="Symbol" w:char="F09E"/>
      </w:r>
      <w:r>
        <w:rPr>
          <w:rFonts w:ascii="Arial" w:hAnsi="Arial" w:cs="Arial"/>
          <w:b/>
          <w:bCs/>
          <w:sz w:val="22"/>
          <w:szCs w:val="22"/>
        </w:rPr>
        <w:t xml:space="preserve">   d</w:t>
      </w:r>
      <w:r>
        <w:rPr>
          <w:rFonts w:ascii="Arial" w:hAnsi="Arial" w:cs="Arial"/>
          <w:sz w:val="22"/>
          <w:szCs w:val="22"/>
        </w:rPr>
        <w:t xml:space="preserve"> – solo alle imprese con più di 3 dipendenti</w:t>
      </w:r>
    </w:p>
    <w:p w:rsidR="0054123C" w:rsidRDefault="0054123C">
      <w:pPr>
        <w:rPr>
          <w:rFonts w:ascii="Arial" w:hAnsi="Arial" w:cs="Arial"/>
          <w:sz w:val="22"/>
          <w:szCs w:val="22"/>
        </w:rPr>
      </w:pPr>
    </w:p>
    <w:p w:rsidR="0054123C" w:rsidRDefault="0054123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 Il Datore di Lavoro non può delegare:</w:t>
      </w:r>
    </w:p>
    <w:p w:rsidR="0054123C" w:rsidRDefault="005412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sym w:font="Symbol" w:char="F09E"/>
      </w:r>
      <w:r>
        <w:rPr>
          <w:rFonts w:ascii="Arial" w:hAnsi="Arial" w:cs="Arial"/>
          <w:b/>
          <w:bCs/>
          <w:sz w:val="22"/>
          <w:szCs w:val="22"/>
        </w:rPr>
        <w:t xml:space="preserve">   a</w:t>
      </w:r>
      <w:r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b/>
          <w:bCs/>
          <w:sz w:val="22"/>
          <w:szCs w:val="22"/>
        </w:rPr>
        <w:t>la valutazione di tutti i rischi</w:t>
      </w:r>
    </w:p>
    <w:p w:rsidR="0054123C" w:rsidRDefault="005412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sym w:font="Symbol" w:char="F09E"/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b/>
          <w:bCs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 – la nomina </w:t>
      </w:r>
      <w:r w:rsidR="00B94FA6">
        <w:rPr>
          <w:rFonts w:ascii="Arial" w:hAnsi="Arial" w:cs="Arial"/>
          <w:sz w:val="22"/>
          <w:szCs w:val="22"/>
        </w:rPr>
        <w:t>del Rappresentante dei Lavoratori per la S</w:t>
      </w:r>
      <w:r>
        <w:rPr>
          <w:rFonts w:ascii="Arial" w:hAnsi="Arial" w:cs="Arial"/>
          <w:sz w:val="22"/>
          <w:szCs w:val="22"/>
        </w:rPr>
        <w:t>icurezza (RLS)</w:t>
      </w:r>
    </w:p>
    <w:p w:rsidR="0054123C" w:rsidRDefault="005412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sym w:font="Symbol" w:char="F09E"/>
      </w:r>
      <w:r>
        <w:rPr>
          <w:rFonts w:ascii="Arial" w:hAnsi="Arial" w:cs="Arial"/>
          <w:b/>
          <w:bCs/>
          <w:sz w:val="22"/>
          <w:szCs w:val="22"/>
        </w:rPr>
        <w:t xml:space="preserve">   c</w:t>
      </w:r>
      <w:r>
        <w:rPr>
          <w:rFonts w:ascii="Arial" w:hAnsi="Arial" w:cs="Arial"/>
          <w:sz w:val="22"/>
          <w:szCs w:val="22"/>
        </w:rPr>
        <w:t xml:space="preserve"> – l’attività di formazione dei lavoratori</w:t>
      </w:r>
    </w:p>
    <w:p w:rsidR="0054123C" w:rsidRDefault="0054123C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sym w:font="Symbol" w:char="F09E"/>
      </w:r>
      <w:r>
        <w:rPr>
          <w:rFonts w:ascii="Arial" w:hAnsi="Arial" w:cs="Arial"/>
          <w:b/>
          <w:bCs/>
          <w:sz w:val="22"/>
          <w:szCs w:val="22"/>
        </w:rPr>
        <w:t xml:space="preserve">   d</w:t>
      </w:r>
      <w:r>
        <w:rPr>
          <w:rFonts w:ascii="Arial" w:hAnsi="Arial" w:cs="Arial"/>
          <w:sz w:val="22"/>
          <w:szCs w:val="22"/>
        </w:rPr>
        <w:t xml:space="preserve"> – la tipologia delle attrezzature da acquistare</w:t>
      </w:r>
    </w:p>
    <w:p w:rsidR="0054123C" w:rsidRDefault="0054123C">
      <w:pPr>
        <w:rPr>
          <w:rFonts w:ascii="Arial" w:hAnsi="Arial" w:cs="Arial"/>
          <w:sz w:val="22"/>
          <w:szCs w:val="22"/>
        </w:rPr>
      </w:pPr>
    </w:p>
    <w:p w:rsidR="0054123C" w:rsidRDefault="0054123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4. Il Servizio di prevenzione e protezione da chi è utilizzato?</w:t>
      </w:r>
    </w:p>
    <w:p w:rsidR="0054123C" w:rsidRDefault="005412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sym w:font="Symbol" w:char="F09E"/>
      </w:r>
      <w:r>
        <w:rPr>
          <w:rFonts w:ascii="Arial" w:hAnsi="Arial" w:cs="Arial"/>
          <w:b/>
          <w:bCs/>
          <w:sz w:val="22"/>
          <w:szCs w:val="22"/>
        </w:rPr>
        <w:t xml:space="preserve">   a</w:t>
      </w:r>
      <w:r>
        <w:rPr>
          <w:rFonts w:ascii="Arial" w:hAnsi="Arial" w:cs="Arial"/>
          <w:sz w:val="22"/>
          <w:szCs w:val="22"/>
        </w:rPr>
        <w:t xml:space="preserve"> – dal rappresentante dei lavoratori per la sicurezza</w:t>
      </w:r>
    </w:p>
    <w:p w:rsidR="0054123C" w:rsidRDefault="005412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sym w:font="Symbol" w:char="F09E"/>
      </w:r>
      <w:r>
        <w:rPr>
          <w:rFonts w:ascii="Arial" w:hAnsi="Arial" w:cs="Arial"/>
          <w:b/>
          <w:bCs/>
          <w:sz w:val="22"/>
          <w:szCs w:val="22"/>
        </w:rPr>
        <w:t xml:space="preserve">   b</w:t>
      </w:r>
      <w:r>
        <w:rPr>
          <w:rFonts w:ascii="Arial" w:hAnsi="Arial" w:cs="Arial"/>
          <w:sz w:val="22"/>
          <w:szCs w:val="22"/>
        </w:rPr>
        <w:t xml:space="preserve"> – dai lavoratori</w:t>
      </w:r>
    </w:p>
    <w:p w:rsidR="0054123C" w:rsidRDefault="005412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sym w:font="Symbol" w:char="F09E"/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b/>
          <w:bCs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b/>
          <w:bCs/>
          <w:sz w:val="22"/>
          <w:szCs w:val="22"/>
        </w:rPr>
        <w:t>dal datore di lavoro</w:t>
      </w:r>
    </w:p>
    <w:p w:rsidR="0054123C" w:rsidRDefault="0054123C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sym w:font="Symbol" w:char="F09E"/>
      </w:r>
      <w:r>
        <w:rPr>
          <w:rFonts w:ascii="Arial" w:hAnsi="Arial" w:cs="Arial"/>
          <w:b/>
          <w:bCs/>
          <w:sz w:val="22"/>
          <w:szCs w:val="22"/>
        </w:rPr>
        <w:t xml:space="preserve">   d</w:t>
      </w:r>
      <w:r>
        <w:rPr>
          <w:rFonts w:ascii="Arial" w:hAnsi="Arial" w:cs="Arial"/>
          <w:sz w:val="22"/>
          <w:szCs w:val="22"/>
        </w:rPr>
        <w:t xml:space="preserve"> – dal medico competente  </w:t>
      </w:r>
    </w:p>
    <w:p w:rsidR="0054123C" w:rsidRDefault="0054123C">
      <w:pPr>
        <w:ind w:firstLine="708"/>
        <w:rPr>
          <w:rFonts w:ascii="Arial" w:hAnsi="Arial" w:cs="Arial"/>
          <w:sz w:val="22"/>
          <w:szCs w:val="22"/>
        </w:rPr>
      </w:pPr>
    </w:p>
    <w:p w:rsidR="0054123C" w:rsidRPr="00B94FA6" w:rsidRDefault="0054123C">
      <w:pPr>
        <w:rPr>
          <w:rFonts w:ascii="Arial" w:hAnsi="Arial" w:cs="Arial"/>
          <w:b/>
          <w:sz w:val="22"/>
          <w:szCs w:val="22"/>
        </w:rPr>
      </w:pPr>
      <w:r w:rsidRPr="00B94FA6">
        <w:rPr>
          <w:rFonts w:ascii="Arial" w:hAnsi="Arial" w:cs="Arial"/>
          <w:b/>
          <w:sz w:val="22"/>
          <w:szCs w:val="22"/>
        </w:rPr>
        <w:t xml:space="preserve">5. </w:t>
      </w:r>
      <w:r w:rsidR="00B94FA6" w:rsidRPr="00B94FA6">
        <w:rPr>
          <w:rFonts w:ascii="Arial" w:hAnsi="Arial" w:cs="Arial"/>
          <w:b/>
          <w:sz w:val="22"/>
          <w:szCs w:val="22"/>
        </w:rPr>
        <w:t xml:space="preserve">Quali compiti svolge il Rappresentante dei Lavoratori per la Sicurezza </w:t>
      </w:r>
      <w:r w:rsidRPr="00B94FA6">
        <w:rPr>
          <w:rFonts w:ascii="Arial" w:hAnsi="Arial" w:cs="Arial"/>
          <w:b/>
          <w:sz w:val="22"/>
          <w:szCs w:val="22"/>
        </w:rPr>
        <w:t>RLS?</w:t>
      </w:r>
    </w:p>
    <w:p w:rsidR="0054123C" w:rsidRPr="00B94FA6" w:rsidRDefault="0054123C">
      <w:pPr>
        <w:rPr>
          <w:rFonts w:ascii="Arial" w:hAnsi="Arial" w:cs="Arial"/>
          <w:b/>
          <w:sz w:val="22"/>
          <w:szCs w:val="22"/>
        </w:rPr>
      </w:pPr>
      <w:r w:rsidRPr="00B94FA6">
        <w:rPr>
          <w:rFonts w:ascii="Arial" w:hAnsi="Arial" w:cs="Arial"/>
          <w:sz w:val="22"/>
          <w:szCs w:val="22"/>
        </w:rPr>
        <w:tab/>
      </w:r>
      <w:r w:rsidRPr="00B94FA6">
        <w:rPr>
          <w:rFonts w:ascii="Arial" w:hAnsi="Arial" w:cs="Arial"/>
          <w:sz w:val="22"/>
          <w:szCs w:val="22"/>
        </w:rPr>
        <w:sym w:font="Symbol" w:char="F09E"/>
      </w:r>
      <w:r w:rsidRPr="00B94FA6">
        <w:rPr>
          <w:rFonts w:ascii="Arial" w:hAnsi="Arial" w:cs="Arial"/>
          <w:sz w:val="22"/>
          <w:szCs w:val="22"/>
        </w:rPr>
        <w:t xml:space="preserve">   </w:t>
      </w:r>
      <w:r w:rsidRPr="00B94FA6">
        <w:rPr>
          <w:rFonts w:ascii="Arial" w:hAnsi="Arial" w:cs="Arial"/>
          <w:b/>
          <w:sz w:val="22"/>
          <w:szCs w:val="22"/>
        </w:rPr>
        <w:t>a</w:t>
      </w:r>
      <w:r w:rsidR="00B94FA6" w:rsidRPr="00B94FA6">
        <w:rPr>
          <w:rFonts w:ascii="Arial" w:hAnsi="Arial" w:cs="Arial"/>
          <w:b/>
          <w:sz w:val="22"/>
          <w:szCs w:val="22"/>
        </w:rPr>
        <w:t xml:space="preserve"> – partecipa alla riunione periodica </w:t>
      </w:r>
      <w:r w:rsidR="00B94FA6">
        <w:rPr>
          <w:rFonts w:ascii="Arial" w:hAnsi="Arial" w:cs="Arial"/>
          <w:b/>
          <w:sz w:val="22"/>
          <w:szCs w:val="22"/>
        </w:rPr>
        <w:t>e alla valutazione dei rischi</w:t>
      </w:r>
      <w:bookmarkStart w:id="0" w:name="_GoBack"/>
      <w:bookmarkEnd w:id="0"/>
    </w:p>
    <w:p w:rsidR="0054123C" w:rsidRPr="00B94FA6" w:rsidRDefault="0054123C">
      <w:pPr>
        <w:rPr>
          <w:rFonts w:ascii="Arial" w:hAnsi="Arial" w:cs="Arial"/>
          <w:b/>
          <w:sz w:val="22"/>
          <w:szCs w:val="22"/>
        </w:rPr>
      </w:pPr>
      <w:r w:rsidRPr="00B94FA6">
        <w:rPr>
          <w:rFonts w:ascii="Arial" w:hAnsi="Arial" w:cs="Arial"/>
          <w:b/>
          <w:sz w:val="22"/>
          <w:szCs w:val="22"/>
        </w:rPr>
        <w:tab/>
      </w:r>
      <w:r w:rsidRPr="00B94FA6">
        <w:rPr>
          <w:rFonts w:ascii="Arial" w:hAnsi="Arial" w:cs="Arial"/>
          <w:b/>
          <w:sz w:val="22"/>
          <w:szCs w:val="22"/>
        </w:rPr>
        <w:sym w:font="Symbol" w:char="F09E"/>
      </w:r>
      <w:r w:rsidRPr="00B94FA6">
        <w:rPr>
          <w:rFonts w:ascii="Arial" w:hAnsi="Arial" w:cs="Arial"/>
          <w:b/>
          <w:sz w:val="22"/>
          <w:szCs w:val="22"/>
        </w:rPr>
        <w:t xml:space="preserve">   b </w:t>
      </w:r>
      <w:r w:rsidRPr="00B94FA6">
        <w:rPr>
          <w:rFonts w:ascii="Arial" w:hAnsi="Arial" w:cs="Arial"/>
          <w:sz w:val="22"/>
          <w:szCs w:val="22"/>
        </w:rPr>
        <w:t xml:space="preserve">– </w:t>
      </w:r>
      <w:r w:rsidR="00B94FA6" w:rsidRPr="00B94FA6">
        <w:rPr>
          <w:rFonts w:ascii="Arial" w:hAnsi="Arial" w:cs="Arial"/>
          <w:sz w:val="22"/>
          <w:szCs w:val="22"/>
        </w:rPr>
        <w:t>sostituisce l ‘RSPP quando non c’è</w:t>
      </w:r>
    </w:p>
    <w:p w:rsidR="0054123C" w:rsidRPr="00B94FA6" w:rsidRDefault="0054123C">
      <w:pPr>
        <w:rPr>
          <w:rFonts w:ascii="Arial" w:hAnsi="Arial" w:cs="Arial"/>
          <w:b/>
          <w:sz w:val="22"/>
          <w:szCs w:val="22"/>
        </w:rPr>
      </w:pPr>
      <w:r w:rsidRPr="00B94FA6">
        <w:rPr>
          <w:rFonts w:ascii="Arial" w:hAnsi="Arial" w:cs="Arial"/>
          <w:b/>
          <w:sz w:val="22"/>
          <w:szCs w:val="22"/>
        </w:rPr>
        <w:tab/>
      </w:r>
      <w:r w:rsidRPr="00B94FA6">
        <w:rPr>
          <w:rFonts w:ascii="Arial" w:hAnsi="Arial" w:cs="Arial"/>
          <w:b/>
          <w:sz w:val="22"/>
          <w:szCs w:val="22"/>
        </w:rPr>
        <w:sym w:font="Symbol" w:char="F09E"/>
      </w:r>
      <w:r w:rsidRPr="00B94FA6">
        <w:rPr>
          <w:rFonts w:ascii="Arial" w:hAnsi="Arial" w:cs="Arial"/>
          <w:b/>
          <w:sz w:val="22"/>
          <w:szCs w:val="22"/>
        </w:rPr>
        <w:t xml:space="preserve">   c </w:t>
      </w:r>
      <w:r w:rsidRPr="00B94FA6">
        <w:rPr>
          <w:rFonts w:ascii="Arial" w:hAnsi="Arial" w:cs="Arial"/>
          <w:sz w:val="22"/>
          <w:szCs w:val="22"/>
        </w:rPr>
        <w:t xml:space="preserve">– </w:t>
      </w:r>
      <w:r w:rsidR="00B94FA6" w:rsidRPr="00B94FA6">
        <w:rPr>
          <w:rFonts w:ascii="Arial" w:hAnsi="Arial" w:cs="Arial"/>
          <w:sz w:val="22"/>
          <w:szCs w:val="22"/>
        </w:rPr>
        <w:t>interviene solo quando chiamato dal Datore di Lavoro</w:t>
      </w:r>
    </w:p>
    <w:p w:rsidR="0054123C" w:rsidRPr="00B94FA6" w:rsidRDefault="0054123C">
      <w:pPr>
        <w:ind w:firstLine="708"/>
        <w:rPr>
          <w:rFonts w:ascii="Arial" w:hAnsi="Arial" w:cs="Arial"/>
          <w:b/>
          <w:sz w:val="22"/>
          <w:szCs w:val="22"/>
        </w:rPr>
      </w:pPr>
      <w:r w:rsidRPr="00B94FA6">
        <w:rPr>
          <w:rFonts w:ascii="Arial" w:hAnsi="Arial" w:cs="Arial"/>
          <w:b/>
          <w:sz w:val="22"/>
          <w:szCs w:val="22"/>
        </w:rPr>
        <w:sym w:font="Symbol" w:char="F09E"/>
      </w:r>
      <w:r w:rsidRPr="00B94FA6">
        <w:rPr>
          <w:rFonts w:ascii="Arial" w:hAnsi="Arial" w:cs="Arial"/>
          <w:b/>
          <w:sz w:val="22"/>
          <w:szCs w:val="22"/>
        </w:rPr>
        <w:t xml:space="preserve">   d </w:t>
      </w:r>
      <w:r w:rsidRPr="00B94FA6">
        <w:rPr>
          <w:rFonts w:ascii="Arial" w:hAnsi="Arial" w:cs="Arial"/>
          <w:sz w:val="22"/>
          <w:szCs w:val="22"/>
        </w:rPr>
        <w:t xml:space="preserve">– </w:t>
      </w:r>
      <w:r w:rsidR="00B94FA6">
        <w:rPr>
          <w:rFonts w:ascii="Arial" w:hAnsi="Arial" w:cs="Arial"/>
          <w:sz w:val="22"/>
          <w:szCs w:val="22"/>
        </w:rPr>
        <w:t>parla solo con il Medico Competente</w:t>
      </w:r>
    </w:p>
    <w:p w:rsidR="0054123C" w:rsidRDefault="0054123C">
      <w:pPr>
        <w:rPr>
          <w:rFonts w:ascii="Arial" w:hAnsi="Arial" w:cs="Arial"/>
          <w:b/>
          <w:bCs/>
          <w:sz w:val="22"/>
          <w:szCs w:val="22"/>
        </w:rPr>
      </w:pPr>
    </w:p>
    <w:sectPr w:rsidR="0054123C" w:rsidSect="0054123C">
      <w:headerReference w:type="default" r:id="rId7"/>
      <w:footerReference w:type="default" r:id="rId8"/>
      <w:pgSz w:w="11906" w:h="16838"/>
      <w:pgMar w:top="284" w:right="1134" w:bottom="1134" w:left="1134" w:header="720" w:footer="1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23C" w:rsidRDefault="0054123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4123C" w:rsidRDefault="0054123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23C" w:rsidRDefault="0054123C">
    <w:pPr>
      <w:pStyle w:val="Pidipagina"/>
      <w:ind w:right="360"/>
      <w:rPr>
        <w:rFonts w:cs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23C" w:rsidRDefault="0054123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4123C" w:rsidRDefault="0054123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1843"/>
      <w:gridCol w:w="8080"/>
    </w:tblGrid>
    <w:tr w:rsidR="0054123C">
      <w:tc>
        <w:tcPr>
          <w:tcW w:w="1843" w:type="dxa"/>
        </w:tcPr>
        <w:p w:rsidR="0054123C" w:rsidRDefault="003519D0">
          <w:pPr>
            <w:pStyle w:val="Stile"/>
            <w:ind w:right="-322"/>
            <w:rPr>
              <w:i/>
              <w:iCs/>
              <w:noProof/>
              <w:sz w:val="44"/>
              <w:szCs w:val="44"/>
            </w:rPr>
          </w:pPr>
          <w:r w:rsidRPr="003519D0">
            <w:rPr>
              <w:i/>
              <w:iCs/>
              <w:noProof/>
              <w:sz w:val="44"/>
              <w:szCs w:val="4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i1025" type="#_x0000_t75" style="width:75.75pt;height:111pt;visibility:visible">
                <v:imagedata r:id="rId1" o:title=""/>
              </v:shape>
            </w:pict>
          </w:r>
        </w:p>
        <w:p w:rsidR="00160BDC" w:rsidRPr="004024FB" w:rsidRDefault="004024FB" w:rsidP="004024FB">
          <w:pPr>
            <w:pStyle w:val="Corpodeltesto"/>
            <w:jc w:val="center"/>
            <w:rPr>
              <w:rFonts w:ascii="Arial" w:hAnsi="Arial" w:cs="Arial"/>
              <w:b/>
              <w:color w:val="A6A6A6" w:themeColor="background1" w:themeShade="A6"/>
            </w:rPr>
          </w:pPr>
          <w:r w:rsidRPr="004024FB">
            <w:rPr>
              <w:rFonts w:ascii="Arial" w:hAnsi="Arial" w:cs="Arial"/>
              <w:b/>
              <w:color w:val="A6A6A6" w:themeColor="background1" w:themeShade="A6"/>
              <w:sz w:val="22"/>
            </w:rPr>
            <w:t>PRP 2015-2019</w:t>
          </w:r>
        </w:p>
      </w:tc>
      <w:tc>
        <w:tcPr>
          <w:tcW w:w="8080" w:type="dxa"/>
        </w:tcPr>
        <w:p w:rsidR="0054123C" w:rsidRDefault="003519D0">
          <w:pPr>
            <w:tabs>
              <w:tab w:val="left" w:pos="2419"/>
              <w:tab w:val="left" w:pos="4465"/>
              <w:tab w:val="left" w:pos="6055"/>
              <w:tab w:val="left" w:pos="8890"/>
            </w:tabs>
            <w:spacing w:before="120"/>
            <w:ind w:left="106" w:right="-322"/>
            <w:jc w:val="center"/>
            <w:rPr>
              <w:rFonts w:ascii="Arial" w:hAnsi="Arial" w:cs="Arial"/>
              <w:b/>
              <w:bCs/>
            </w:rPr>
          </w:pPr>
          <w:r w:rsidRPr="003519D0">
            <w:rPr>
              <w:rFonts w:cs="Times New Roman"/>
              <w:i/>
              <w:iCs/>
              <w:noProof/>
              <w:sz w:val="44"/>
              <w:szCs w:val="44"/>
            </w:rPr>
            <w:pict>
              <v:shape id="Immagine 1" o:spid="_x0000_i1026" type="#_x0000_t75" style="width:255pt;height:55.5pt;visibility:visible">
                <v:imagedata r:id="rId2" o:title=""/>
              </v:shape>
            </w:pict>
          </w:r>
        </w:p>
        <w:p w:rsidR="0054123C" w:rsidRDefault="0054123C">
          <w:pPr>
            <w:tabs>
              <w:tab w:val="left" w:pos="2419"/>
              <w:tab w:val="left" w:pos="4465"/>
              <w:tab w:val="left" w:pos="6055"/>
              <w:tab w:val="left" w:pos="8890"/>
            </w:tabs>
            <w:spacing w:before="120"/>
            <w:ind w:left="106" w:right="-322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CORSO SALUTE E SICUREZZA NEI LUOGHI DI LAVORO</w:t>
          </w:r>
        </w:p>
        <w:p w:rsidR="0054123C" w:rsidRDefault="0054123C">
          <w:pPr>
            <w:ind w:right="-322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Accordo Stato – Regioni 21.12.2012</w:t>
          </w:r>
        </w:p>
        <w:p w:rsidR="0054123C" w:rsidRDefault="0054123C">
          <w:pPr>
            <w:tabs>
              <w:tab w:val="left" w:pos="2419"/>
              <w:tab w:val="left" w:pos="4465"/>
              <w:tab w:val="left" w:pos="6055"/>
              <w:tab w:val="left" w:pos="8890"/>
            </w:tabs>
            <w:ind w:left="-497" w:right="-322"/>
            <w:jc w:val="center"/>
            <w:rPr>
              <w:rFonts w:cs="Times New Roman"/>
              <w:i/>
              <w:iCs/>
            </w:rPr>
          </w:pPr>
          <w:r>
            <w:rPr>
              <w:rFonts w:ascii="Arial" w:hAnsi="Arial" w:cs="Arial"/>
            </w:rPr>
            <w:t xml:space="preserve">Modulo GENERALE - </w:t>
          </w:r>
          <w:r>
            <w:rPr>
              <w:rFonts w:ascii="Arial" w:hAnsi="Arial" w:cs="Arial"/>
              <w:b/>
              <w:bCs/>
            </w:rPr>
            <w:t>QUESTIONARIO VERIFICA</w:t>
          </w:r>
        </w:p>
      </w:tc>
    </w:tr>
  </w:tbl>
  <w:p w:rsidR="0054123C" w:rsidRDefault="0054123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7788"/>
    <w:multiLevelType w:val="hybridMultilevel"/>
    <w:tmpl w:val="99D027A8"/>
    <w:lvl w:ilvl="0" w:tplc="51267AE2">
      <w:start w:val="35"/>
      <w:numFmt w:val="bullet"/>
      <w:lvlText w:val="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  <w:b/>
        <w:bCs/>
        <w:sz w:val="20"/>
        <w:szCs w:val="20"/>
      </w:rPr>
    </w:lvl>
    <w:lvl w:ilvl="1" w:tplc="0410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1">
    <w:nsid w:val="0A981B41"/>
    <w:multiLevelType w:val="hybridMultilevel"/>
    <w:tmpl w:val="4B102F32"/>
    <w:lvl w:ilvl="0" w:tplc="32BCDC84">
      <w:start w:val="35"/>
      <w:numFmt w:val="bullet"/>
      <w:lvlText w:val=""/>
      <w:lvlJc w:val="left"/>
      <w:pPr>
        <w:tabs>
          <w:tab w:val="num" w:pos="1050"/>
        </w:tabs>
        <w:ind w:left="1050" w:hanging="360"/>
      </w:pPr>
      <w:rPr>
        <w:rFonts w:ascii="Symbol" w:eastAsia="Times New Roman" w:hAnsi="Symbol" w:hint="default"/>
        <w:b/>
        <w:bCs/>
      </w:rPr>
    </w:lvl>
    <w:lvl w:ilvl="1" w:tplc="04100003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cs="Wingdings" w:hint="default"/>
      </w:rPr>
    </w:lvl>
  </w:abstractNum>
  <w:abstractNum w:abstractNumId="2">
    <w:nsid w:val="0DA1169C"/>
    <w:multiLevelType w:val="hybridMultilevel"/>
    <w:tmpl w:val="FD424FF6"/>
    <w:lvl w:ilvl="0" w:tplc="E4368EFC">
      <w:numFmt w:val="bullet"/>
      <w:lvlText w:val="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  <w:b/>
        <w:bCs/>
      </w:rPr>
    </w:lvl>
    <w:lvl w:ilvl="1" w:tplc="0410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3">
    <w:nsid w:val="552946BB"/>
    <w:multiLevelType w:val="hybridMultilevel"/>
    <w:tmpl w:val="EDC4085C"/>
    <w:lvl w:ilvl="0" w:tplc="61A0C44A">
      <w:start w:val="35"/>
      <w:numFmt w:val="bullet"/>
      <w:lvlText w:val="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  <w:b/>
        <w:bCs/>
      </w:rPr>
    </w:lvl>
    <w:lvl w:ilvl="1" w:tplc="0410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4">
    <w:nsid w:val="74B81202"/>
    <w:multiLevelType w:val="hybridMultilevel"/>
    <w:tmpl w:val="C734AE7E"/>
    <w:lvl w:ilvl="0" w:tplc="EF48613C">
      <w:start w:val="35"/>
      <w:numFmt w:val="bullet"/>
      <w:lvlText w:val="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  <w:b/>
        <w:bCs/>
      </w:rPr>
    </w:lvl>
    <w:lvl w:ilvl="1" w:tplc="0410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123C"/>
    <w:rsid w:val="00160BDC"/>
    <w:rsid w:val="003519D0"/>
    <w:rsid w:val="00394216"/>
    <w:rsid w:val="004024FB"/>
    <w:rsid w:val="0054123C"/>
    <w:rsid w:val="006E4B18"/>
    <w:rsid w:val="00A008D8"/>
    <w:rsid w:val="00B94FA6"/>
    <w:rsid w:val="00F41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4216"/>
    <w:rPr>
      <w:rFonts w:ascii="Times New Roman" w:hAnsi="Times New Roman"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94216"/>
    <w:pPr>
      <w:keepNext/>
      <w:jc w:val="center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94216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C0C0C0"/>
      <w:jc w:val="center"/>
      <w:outlineLvl w:val="1"/>
    </w:pPr>
    <w:rPr>
      <w:b/>
      <w:bCs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4123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4123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Pidipagina">
    <w:name w:val="footer"/>
    <w:basedOn w:val="Normale"/>
    <w:link w:val="PidipaginaCarattere"/>
    <w:uiPriority w:val="99"/>
    <w:rsid w:val="003942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4123C"/>
    <w:rPr>
      <w:rFonts w:ascii="Times New Roman" w:hAnsi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394216"/>
    <w:rPr>
      <w:rFonts w:ascii="Times New Roman" w:hAnsi="Times New Roman" w:cs="Times New Roman"/>
    </w:rPr>
  </w:style>
  <w:style w:type="paragraph" w:styleId="Titolo">
    <w:name w:val="Title"/>
    <w:basedOn w:val="Normale"/>
    <w:link w:val="TitoloCarattere"/>
    <w:uiPriority w:val="99"/>
    <w:qFormat/>
    <w:rsid w:val="00394216"/>
    <w:pPr>
      <w:jc w:val="center"/>
    </w:pPr>
    <w:rPr>
      <w:rFonts w:ascii="Arial" w:hAnsi="Arial" w:cs="Arial"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0"/>
    <w:rsid w:val="0054123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Mappadocumento1">
    <w:name w:val="Mappa documento1"/>
    <w:basedOn w:val="Normale"/>
    <w:uiPriority w:val="99"/>
    <w:rsid w:val="00394216"/>
    <w:pPr>
      <w:shd w:val="clear" w:color="auto" w:fill="000080"/>
    </w:pPr>
    <w:rPr>
      <w:rFonts w:ascii="Tahoma" w:hAnsi="Tahoma" w:cs="Tahoma"/>
    </w:rPr>
  </w:style>
  <w:style w:type="paragraph" w:customStyle="1" w:styleId="Mappadocumento2">
    <w:name w:val="Mappa documento2"/>
    <w:basedOn w:val="Normale"/>
    <w:uiPriority w:val="99"/>
    <w:rsid w:val="00394216"/>
    <w:pPr>
      <w:shd w:val="clear" w:color="auto" w:fill="000080"/>
    </w:pPr>
    <w:rPr>
      <w:rFonts w:ascii="Tahoma" w:hAnsi="Tahoma" w:cs="Tahoma"/>
    </w:rPr>
  </w:style>
  <w:style w:type="paragraph" w:customStyle="1" w:styleId="Mappadocumento3">
    <w:name w:val="Mappa documento3"/>
    <w:basedOn w:val="Normale"/>
    <w:uiPriority w:val="99"/>
    <w:rsid w:val="00394216"/>
    <w:pPr>
      <w:shd w:val="clear" w:color="auto" w:fill="000080"/>
    </w:pPr>
    <w:rPr>
      <w:rFonts w:ascii="Tahoma" w:hAnsi="Tahoma" w:cs="Tahoma"/>
    </w:rPr>
  </w:style>
  <w:style w:type="paragraph" w:styleId="Didascalia">
    <w:name w:val="caption"/>
    <w:basedOn w:val="Normale"/>
    <w:next w:val="Normale"/>
    <w:uiPriority w:val="99"/>
    <w:qFormat/>
    <w:rsid w:val="00394216"/>
    <w:pPr>
      <w:jc w:val="center"/>
    </w:pPr>
    <w:rPr>
      <w:rFonts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394216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4216"/>
    <w:rPr>
      <w:rFonts w:ascii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rsid w:val="003942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394216"/>
    <w:rPr>
      <w:rFonts w:ascii="Tahoma" w:hAnsi="Tahoma" w:cs="Tahoma"/>
      <w:sz w:val="16"/>
      <w:szCs w:val="16"/>
    </w:rPr>
  </w:style>
  <w:style w:type="paragraph" w:customStyle="1" w:styleId="Stile">
    <w:name w:val="Stile"/>
    <w:basedOn w:val="Normale"/>
    <w:next w:val="Corpodeltesto"/>
    <w:uiPriority w:val="99"/>
    <w:rsid w:val="00394216"/>
    <w:pPr>
      <w:tabs>
        <w:tab w:val="left" w:pos="5580"/>
      </w:tabs>
    </w:pPr>
    <w:rPr>
      <w:rFonts w:ascii="Arial" w:hAnsi="Arial" w:cs="Arial"/>
      <w:b/>
      <w:bCs/>
      <w:sz w:val="22"/>
      <w:szCs w:val="22"/>
    </w:rPr>
  </w:style>
  <w:style w:type="paragraph" w:styleId="Corpodeltesto">
    <w:name w:val="Body Text"/>
    <w:basedOn w:val="Normale"/>
    <w:link w:val="CorpodeltestoCarattere"/>
    <w:uiPriority w:val="99"/>
    <w:rsid w:val="00394216"/>
    <w:pPr>
      <w:spacing w:after="120"/>
    </w:pPr>
    <w:rPr>
      <w:rFonts w:cs="Times New Roman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394216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235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AUSL Di RAVENNA DIPARTIMENTO DI PREVENZIONE</vt:lpstr>
    </vt:vector>
  </TitlesOfParts>
  <Company>Ausl Ravenna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AUSL Di RAVENNA DIPARTIMENTO DI PREVENZIONE</dc:title>
  <dc:subject/>
  <dc:creator>S.P.S.A.L.</dc:creator>
  <cp:keywords/>
  <dc:description/>
  <cp:lastModifiedBy>a.camagni</cp:lastModifiedBy>
  <cp:revision>8</cp:revision>
  <cp:lastPrinted>2004-11-29T09:09:00Z</cp:lastPrinted>
  <dcterms:created xsi:type="dcterms:W3CDTF">2015-11-03T07:11:00Z</dcterms:created>
  <dcterms:modified xsi:type="dcterms:W3CDTF">2022-10-19T13:10:00Z</dcterms:modified>
</cp:coreProperties>
</file>